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3E775" w14:textId="11F76126" w:rsidR="00B37E9B" w:rsidRPr="00C91867" w:rsidRDefault="00B37E9B" w:rsidP="00B37E9B">
      <w:pPr>
        <w:pStyle w:val="Nadpis1"/>
        <w:pageBreakBefore/>
        <w:jc w:val="right"/>
        <w:rPr>
          <w:rFonts w:ascii="Garamond" w:hAnsi="Garamond"/>
          <w:b w:val="0"/>
          <w:i/>
          <w:sz w:val="22"/>
          <w:szCs w:val="22"/>
        </w:rPr>
      </w:pPr>
      <w:bookmarkStart w:id="0" w:name="_Toc339053254"/>
      <w:r w:rsidRPr="00C91867">
        <w:rPr>
          <w:rFonts w:ascii="Garamond" w:hAnsi="Garamond"/>
          <w:b w:val="0"/>
          <w:i/>
          <w:sz w:val="22"/>
          <w:szCs w:val="22"/>
        </w:rPr>
        <w:t xml:space="preserve">Příloha č. </w:t>
      </w:r>
      <w:r w:rsidR="00F055BB">
        <w:rPr>
          <w:rFonts w:ascii="Garamond" w:hAnsi="Garamond"/>
          <w:b w:val="0"/>
          <w:i/>
          <w:sz w:val="22"/>
          <w:szCs w:val="22"/>
        </w:rPr>
        <w:t>5</w:t>
      </w:r>
      <w:r w:rsidRPr="00C91867">
        <w:rPr>
          <w:rFonts w:ascii="Garamond" w:hAnsi="Garamond"/>
          <w:b w:val="0"/>
          <w:i/>
          <w:sz w:val="22"/>
          <w:szCs w:val="22"/>
        </w:rPr>
        <w:t xml:space="preserve"> </w:t>
      </w:r>
      <w:bookmarkEnd w:id="0"/>
      <w:r w:rsidR="00965FFC">
        <w:rPr>
          <w:rFonts w:ascii="Garamond" w:hAnsi="Garamond"/>
          <w:b w:val="0"/>
          <w:i/>
          <w:sz w:val="22"/>
          <w:szCs w:val="22"/>
        </w:rPr>
        <w:t>Výzvy k podání nabídek</w:t>
      </w:r>
    </w:p>
    <w:p w14:paraId="5FB3361D" w14:textId="77777777" w:rsidR="00B37E9B" w:rsidRPr="00A06559" w:rsidRDefault="00B37E9B" w:rsidP="00B37E9B">
      <w:pPr>
        <w:jc w:val="center"/>
        <w:rPr>
          <w:rFonts w:ascii="Garamond" w:hAnsi="Garamond"/>
          <w:b/>
          <w:color w:val="984806"/>
          <w:sz w:val="22"/>
          <w:szCs w:val="22"/>
        </w:rPr>
      </w:pPr>
    </w:p>
    <w:p w14:paraId="792FE2BA" w14:textId="77777777" w:rsidR="00B37E9B" w:rsidRPr="004740EE" w:rsidRDefault="00B37E9B" w:rsidP="00B37E9B">
      <w:pPr>
        <w:spacing w:before="240"/>
        <w:jc w:val="center"/>
        <w:rPr>
          <w:rFonts w:ascii="Arial" w:hAnsi="Arial" w:cs="Arial"/>
          <w:b/>
          <w:color w:val="984806"/>
          <w:sz w:val="28"/>
          <w:szCs w:val="28"/>
        </w:rPr>
      </w:pPr>
      <w:r w:rsidRPr="004740EE">
        <w:rPr>
          <w:rFonts w:ascii="Arial" w:hAnsi="Arial" w:cs="Arial"/>
          <w:b/>
          <w:color w:val="984806"/>
          <w:sz w:val="28"/>
          <w:szCs w:val="28"/>
        </w:rPr>
        <w:t>Čestné prohlášení</w:t>
      </w:r>
    </w:p>
    <w:p w14:paraId="3D1A04DD" w14:textId="347750C3" w:rsidR="00B37E9B" w:rsidRPr="004740EE" w:rsidRDefault="00B37E9B" w:rsidP="00B37E9B">
      <w:pPr>
        <w:jc w:val="center"/>
        <w:rPr>
          <w:rFonts w:ascii="Arial" w:hAnsi="Arial" w:cs="Arial"/>
          <w:b/>
          <w:color w:val="984806"/>
          <w:sz w:val="28"/>
          <w:szCs w:val="28"/>
        </w:rPr>
      </w:pPr>
      <w:r w:rsidRPr="004740EE">
        <w:rPr>
          <w:rFonts w:ascii="Arial" w:hAnsi="Arial" w:cs="Arial"/>
          <w:b/>
          <w:color w:val="984806"/>
          <w:sz w:val="28"/>
          <w:szCs w:val="28"/>
        </w:rPr>
        <w:t>k prokázání základní</w:t>
      </w:r>
      <w:r w:rsidR="00110B35" w:rsidRPr="004740EE">
        <w:rPr>
          <w:rFonts w:ascii="Arial" w:hAnsi="Arial" w:cs="Arial"/>
          <w:b/>
          <w:color w:val="984806"/>
          <w:sz w:val="28"/>
          <w:szCs w:val="28"/>
        </w:rPr>
        <w:t xml:space="preserve">, </w:t>
      </w:r>
      <w:r w:rsidRPr="004740EE">
        <w:rPr>
          <w:rFonts w:ascii="Arial" w:hAnsi="Arial" w:cs="Arial"/>
          <w:b/>
          <w:color w:val="984806"/>
          <w:sz w:val="28"/>
          <w:szCs w:val="28"/>
        </w:rPr>
        <w:t>profesní způsobilosti</w:t>
      </w:r>
      <w:r w:rsidR="00110B35" w:rsidRPr="004740EE">
        <w:rPr>
          <w:rFonts w:ascii="Arial" w:hAnsi="Arial" w:cs="Arial"/>
          <w:b/>
          <w:color w:val="984806"/>
          <w:sz w:val="28"/>
          <w:szCs w:val="28"/>
        </w:rPr>
        <w:t xml:space="preserve"> a technické kvalifikace</w:t>
      </w:r>
    </w:p>
    <w:p w14:paraId="2A395F8A" w14:textId="77777777" w:rsidR="00B37E9B" w:rsidRPr="00772933" w:rsidRDefault="00B37E9B" w:rsidP="00B37E9B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772933">
        <w:rPr>
          <w:rFonts w:ascii="Arial" w:hAnsi="Arial" w:cs="Arial"/>
          <w:b/>
          <w:sz w:val="22"/>
          <w:szCs w:val="22"/>
        </w:rPr>
        <w:t>k veřejné zakázce</w:t>
      </w:r>
    </w:p>
    <w:p w14:paraId="7612EF05" w14:textId="77777777" w:rsidR="00E64643" w:rsidRPr="00772933" w:rsidRDefault="00E64643" w:rsidP="00B37E9B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14:paraId="457A8C31" w14:textId="7663560B" w:rsidR="00FA25A2" w:rsidRPr="0012020A" w:rsidRDefault="00FA25A2" w:rsidP="00FA25A2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„</w:t>
      </w:r>
      <w:r w:rsidRPr="004F7211">
        <w:rPr>
          <w:rFonts w:ascii="Times New Roman" w:hAnsi="Times New Roman" w:cs="Times New Roman"/>
          <w:b/>
          <w:bCs/>
          <w:sz w:val="28"/>
          <w:szCs w:val="28"/>
        </w:rPr>
        <w:t>VZ Rekonstrukce 2. NP administrativní budovy, Lidická 25</w:t>
      </w:r>
      <w:r w:rsidR="0001763B">
        <w:rPr>
          <w:rFonts w:ascii="Times New Roman" w:hAnsi="Times New Roman" w:cs="Times New Roman"/>
          <w:b/>
          <w:bCs/>
          <w:sz w:val="28"/>
          <w:szCs w:val="28"/>
        </w:rPr>
        <w:t>/</w:t>
      </w:r>
      <w:r w:rsidRPr="004F7211">
        <w:rPr>
          <w:rFonts w:ascii="Times New Roman" w:hAnsi="Times New Roman" w:cs="Times New Roman"/>
          <w:b/>
          <w:bCs/>
          <w:sz w:val="28"/>
          <w:szCs w:val="28"/>
        </w:rPr>
        <w:t>27</w:t>
      </w:r>
      <w:r>
        <w:rPr>
          <w:rFonts w:ascii="Times New Roman" w:hAnsi="Times New Roman" w:cs="Times New Roman"/>
          <w:b/>
          <w:bCs/>
          <w:sz w:val="28"/>
          <w:szCs w:val="28"/>
        </w:rPr>
        <w:t>“</w:t>
      </w:r>
    </w:p>
    <w:p w14:paraId="408AB392" w14:textId="09611DE7" w:rsidR="000B36C1" w:rsidRPr="0012020A" w:rsidRDefault="000B36C1" w:rsidP="00C259FD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68945E" w14:textId="2417C27B" w:rsidR="00E64643" w:rsidRPr="00772933" w:rsidRDefault="00E64643" w:rsidP="00E64643">
      <w:pPr>
        <w:rPr>
          <w:rFonts w:ascii="Arial" w:hAnsi="Arial" w:cs="Arial"/>
          <w:b/>
          <w:sz w:val="28"/>
          <w:szCs w:val="28"/>
        </w:rPr>
      </w:pPr>
    </w:p>
    <w:p w14:paraId="7A10B63B" w14:textId="77777777" w:rsidR="00772933" w:rsidRDefault="00772933" w:rsidP="00E64643">
      <w:pPr>
        <w:rPr>
          <w:rFonts w:ascii="Arial" w:hAnsi="Arial" w:cs="Arial"/>
        </w:rPr>
      </w:pPr>
    </w:p>
    <w:p w14:paraId="6E2BFEB3" w14:textId="77777777" w:rsidR="00FF6176" w:rsidRPr="00772933" w:rsidRDefault="00FF6176" w:rsidP="00E64643">
      <w:pPr>
        <w:rPr>
          <w:rFonts w:ascii="Arial" w:hAnsi="Arial" w:cs="Arial"/>
        </w:rPr>
      </w:pPr>
    </w:p>
    <w:p w14:paraId="28D7103D" w14:textId="77777777" w:rsidR="00B37E9B" w:rsidRPr="00772933" w:rsidRDefault="00B37E9B" w:rsidP="00B37E9B">
      <w:pPr>
        <w:rPr>
          <w:rFonts w:ascii="Arial" w:hAnsi="Arial" w:cs="Arial"/>
          <w:b/>
          <w:sz w:val="22"/>
          <w:szCs w:val="22"/>
        </w:rPr>
      </w:pPr>
    </w:p>
    <w:p w14:paraId="5D96CDB3" w14:textId="77777777" w:rsidR="00B37E9B" w:rsidRPr="00772933" w:rsidRDefault="00B37E9B" w:rsidP="00B37E9B">
      <w:pPr>
        <w:tabs>
          <w:tab w:val="left" w:pos="1701"/>
        </w:tabs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1" w:name="_Toc330212592"/>
      <w:bookmarkStart w:id="2" w:name="_Toc336650034"/>
      <w:bookmarkStart w:id="3" w:name="_Toc336650264"/>
      <w:bookmarkStart w:id="4" w:name="_Ref337140874"/>
      <w:bookmarkStart w:id="5" w:name="_Ref339051516"/>
      <w:bookmarkStart w:id="6" w:name="_Ref339051661"/>
      <w:bookmarkStart w:id="7" w:name="_Toc452537707"/>
      <w:r w:rsidRPr="00772933">
        <w:rPr>
          <w:rFonts w:ascii="Arial" w:hAnsi="Arial" w:cs="Arial"/>
          <w:b/>
          <w:sz w:val="22"/>
          <w:szCs w:val="22"/>
        </w:rPr>
        <w:t>Dodavatel:</w:t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965FFC">
        <w:rPr>
          <w:rFonts w:ascii="Arial" w:hAnsi="Arial" w:cs="Arial"/>
          <w:sz w:val="22"/>
          <w:szCs w:val="22"/>
          <w:highlight w:val="yellow"/>
        </w:rPr>
        <w:t>[DOPLNÍ DODAVATEL]</w:t>
      </w:r>
    </w:p>
    <w:p w14:paraId="7D5E2830" w14:textId="77777777" w:rsidR="00B37E9B" w:rsidRPr="00772933" w:rsidRDefault="00B37E9B" w:rsidP="00B37E9B">
      <w:pPr>
        <w:tabs>
          <w:tab w:val="left" w:pos="1701"/>
        </w:tabs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72933">
        <w:rPr>
          <w:rFonts w:ascii="Arial" w:hAnsi="Arial" w:cs="Arial"/>
          <w:b/>
          <w:sz w:val="22"/>
          <w:szCs w:val="22"/>
        </w:rPr>
        <w:t>Adresa sídla/místa podnikání:</w:t>
      </w:r>
      <w:r w:rsidRPr="00772933">
        <w:rPr>
          <w:rFonts w:ascii="Arial" w:hAnsi="Arial" w:cs="Arial"/>
          <w:b/>
          <w:sz w:val="22"/>
          <w:szCs w:val="22"/>
        </w:rPr>
        <w:tab/>
      </w:r>
      <w:r w:rsidR="000E2430" w:rsidRPr="00772933">
        <w:rPr>
          <w:rFonts w:ascii="Arial" w:hAnsi="Arial" w:cs="Arial"/>
          <w:b/>
          <w:sz w:val="22"/>
          <w:szCs w:val="22"/>
        </w:rPr>
        <w:tab/>
      </w:r>
      <w:r w:rsidR="00772933" w:rsidRPr="00965FFC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965FFC">
        <w:rPr>
          <w:rFonts w:ascii="Arial" w:hAnsi="Arial" w:cs="Arial"/>
          <w:sz w:val="22"/>
          <w:szCs w:val="22"/>
          <w:highlight w:val="yellow"/>
        </w:rPr>
        <w:t>[DOPLNÍ DODAVATEL]</w:t>
      </w:r>
    </w:p>
    <w:p w14:paraId="2038A350" w14:textId="77777777" w:rsidR="00B37E9B" w:rsidRPr="00772933" w:rsidRDefault="00B37E9B" w:rsidP="00B37E9B">
      <w:pPr>
        <w:tabs>
          <w:tab w:val="left" w:pos="1701"/>
        </w:tabs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72933">
        <w:rPr>
          <w:rFonts w:ascii="Arial" w:hAnsi="Arial" w:cs="Arial"/>
          <w:b/>
          <w:sz w:val="22"/>
          <w:szCs w:val="22"/>
        </w:rPr>
        <w:t>IČ</w:t>
      </w:r>
      <w:r w:rsidR="00B62F3D">
        <w:rPr>
          <w:rFonts w:ascii="Arial" w:hAnsi="Arial" w:cs="Arial"/>
          <w:b/>
          <w:sz w:val="22"/>
          <w:szCs w:val="22"/>
        </w:rPr>
        <w:t>O</w:t>
      </w:r>
      <w:r w:rsidRPr="00772933">
        <w:rPr>
          <w:rFonts w:ascii="Arial" w:hAnsi="Arial" w:cs="Arial"/>
          <w:b/>
          <w:sz w:val="22"/>
          <w:szCs w:val="22"/>
        </w:rPr>
        <w:t>:</w:t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965FFC">
        <w:rPr>
          <w:rFonts w:ascii="Arial" w:hAnsi="Arial" w:cs="Arial"/>
          <w:sz w:val="22"/>
          <w:szCs w:val="22"/>
          <w:highlight w:val="yellow"/>
        </w:rPr>
        <w:t>[DOPLNÍ DODAVATEL]</w:t>
      </w:r>
    </w:p>
    <w:p w14:paraId="37DE00DD" w14:textId="77777777" w:rsidR="00B37E9B" w:rsidRDefault="00B37E9B" w:rsidP="00B37E9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D3FF17" w14:textId="77777777" w:rsidR="00FF6176" w:rsidRPr="00772933" w:rsidRDefault="00FF6176" w:rsidP="00B37E9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EE0946" w14:textId="77777777" w:rsidR="00B37E9B" w:rsidRPr="00772933" w:rsidRDefault="00B37E9B" w:rsidP="00B62666">
      <w:pPr>
        <w:spacing w:before="120"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 xml:space="preserve">Za účelem prokázání </w:t>
      </w:r>
      <w:r w:rsidRPr="00772933">
        <w:rPr>
          <w:rFonts w:ascii="Arial" w:hAnsi="Arial" w:cs="Arial"/>
          <w:b/>
          <w:sz w:val="22"/>
          <w:szCs w:val="22"/>
        </w:rPr>
        <w:t>základní způsobilosti</w:t>
      </w:r>
      <w:r w:rsidRPr="00772933">
        <w:rPr>
          <w:rFonts w:ascii="Arial" w:hAnsi="Arial" w:cs="Arial"/>
          <w:sz w:val="22"/>
          <w:szCs w:val="22"/>
        </w:rPr>
        <w:t xml:space="preserve"> tímto čestně prohlašuji, že jsem:</w:t>
      </w:r>
    </w:p>
    <w:p w14:paraId="73E675D4" w14:textId="77777777" w:rsidR="00B37E9B" w:rsidRPr="00772933" w:rsidRDefault="00B37E9B" w:rsidP="00B62666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>a)</w:t>
      </w:r>
      <w:r w:rsidRPr="00772933">
        <w:rPr>
          <w:rFonts w:ascii="Arial" w:hAnsi="Arial" w:cs="Arial"/>
          <w:sz w:val="22"/>
          <w:szCs w:val="22"/>
        </w:rPr>
        <w:tab/>
        <w:t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tuto podmínku splňuje právnická osoba a zároveň každý člen statutárního orgánu dodavatele,</w:t>
      </w:r>
    </w:p>
    <w:p w14:paraId="6B433715" w14:textId="77777777" w:rsidR="00B37E9B" w:rsidRPr="00772933" w:rsidRDefault="00B37E9B" w:rsidP="00B62666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>b)</w:t>
      </w:r>
      <w:r w:rsidRPr="00772933">
        <w:rPr>
          <w:rFonts w:ascii="Arial" w:hAnsi="Arial" w:cs="Arial"/>
          <w:sz w:val="22"/>
          <w:szCs w:val="22"/>
        </w:rPr>
        <w:tab/>
        <w:t>nemám v České republice nebo v zemi svého sídla v evidenci daní zachycen splatný daňový nedoplatek, a to i ve vztahu ke spotřební dani,</w:t>
      </w:r>
    </w:p>
    <w:p w14:paraId="0CA4FE38" w14:textId="77777777" w:rsidR="00B37E9B" w:rsidRPr="00772933" w:rsidRDefault="00B37E9B" w:rsidP="00B62666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>c)</w:t>
      </w:r>
      <w:r w:rsidRPr="00772933">
        <w:rPr>
          <w:rFonts w:ascii="Arial" w:hAnsi="Arial" w:cs="Arial"/>
          <w:sz w:val="22"/>
          <w:szCs w:val="22"/>
        </w:rPr>
        <w:tab/>
        <w:t>nemám v České republice nebo v zemi svého sídla splatný nedoplatek na pojistném nebo na penále na veřejné zdravotní pojištění,</w:t>
      </w:r>
    </w:p>
    <w:p w14:paraId="30B958E0" w14:textId="77777777" w:rsidR="00B37E9B" w:rsidRPr="00772933" w:rsidRDefault="00B37E9B" w:rsidP="00B62666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>d)</w:t>
      </w:r>
      <w:r w:rsidRPr="00772933">
        <w:rPr>
          <w:rFonts w:ascii="Arial" w:hAnsi="Arial" w:cs="Arial"/>
          <w:sz w:val="22"/>
          <w:szCs w:val="22"/>
        </w:rPr>
        <w:tab/>
        <w:t>nemám v České republice nebo v zemi svého sídla splatný nedoplatek na pojistném nebo na penále na sociální zabezpečení a příspěvku na státní politiku zaměstnanosti,</w:t>
      </w:r>
    </w:p>
    <w:p w14:paraId="51935B7F" w14:textId="77777777" w:rsidR="00B37E9B" w:rsidRPr="00772933" w:rsidRDefault="00B37E9B" w:rsidP="00B62666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>e)</w:t>
      </w:r>
      <w:r w:rsidRPr="00772933">
        <w:rPr>
          <w:rFonts w:ascii="Arial" w:hAnsi="Arial" w:cs="Arial"/>
          <w:sz w:val="22"/>
          <w:szCs w:val="22"/>
        </w:rPr>
        <w:tab/>
        <w:t>nejsem v likvidaci, nebylo proti mě vydáno rozhodnutí o úpadku, nebyla proti mně nařízena nucená správa podle jiného právního předpisu nebo v obdobné situaci podle právního řádu země sídla dodavatele.</w:t>
      </w:r>
    </w:p>
    <w:p w14:paraId="1D29F3FA" w14:textId="77777777" w:rsidR="00B37E9B" w:rsidRPr="00772933" w:rsidRDefault="00B37E9B" w:rsidP="00B62666">
      <w:pPr>
        <w:spacing w:before="120" w:line="276" w:lineRule="auto"/>
        <w:ind w:left="3540" w:hanging="3540"/>
        <w:jc w:val="both"/>
        <w:rPr>
          <w:rFonts w:ascii="Arial" w:hAnsi="Arial" w:cs="Arial"/>
          <w:sz w:val="22"/>
          <w:szCs w:val="22"/>
        </w:rPr>
      </w:pPr>
    </w:p>
    <w:p w14:paraId="6D817351" w14:textId="77777777" w:rsidR="00B37E9B" w:rsidRPr="00772933" w:rsidRDefault="00B37E9B" w:rsidP="00B62666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 xml:space="preserve">Za účelem prokázání </w:t>
      </w:r>
      <w:r w:rsidRPr="00772933">
        <w:rPr>
          <w:rFonts w:ascii="Arial" w:hAnsi="Arial" w:cs="Arial"/>
          <w:b/>
          <w:sz w:val="22"/>
          <w:szCs w:val="22"/>
        </w:rPr>
        <w:t>profesní způsobilosti</w:t>
      </w:r>
      <w:r w:rsidRPr="00772933">
        <w:rPr>
          <w:rFonts w:ascii="Arial" w:hAnsi="Arial" w:cs="Arial"/>
          <w:sz w:val="22"/>
          <w:szCs w:val="22"/>
        </w:rPr>
        <w:t xml:space="preserve"> tímto čestně prohlašuji, že: </w:t>
      </w:r>
    </w:p>
    <w:p w14:paraId="1A31DECB" w14:textId="77777777" w:rsidR="00FF6176" w:rsidRDefault="00C91867" w:rsidP="00B62666">
      <w:pPr>
        <w:pStyle w:val="Odstavecseseznamem"/>
        <w:numPr>
          <w:ilvl w:val="0"/>
          <w:numId w:val="1"/>
        </w:numPr>
        <w:spacing w:before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>j</w:t>
      </w:r>
      <w:r w:rsidR="00B37E9B" w:rsidRPr="00772933">
        <w:rPr>
          <w:rFonts w:ascii="Arial" w:hAnsi="Arial" w:cs="Arial"/>
          <w:sz w:val="22"/>
          <w:szCs w:val="22"/>
        </w:rPr>
        <w:t>sem zapsán v obchodním rejstříku nebo v jiné obdobné evidenci, pokud jiný právní předpis zápis do takové evidence vyžaduje.</w:t>
      </w:r>
    </w:p>
    <w:p w14:paraId="063CC8AC" w14:textId="77777777" w:rsidR="00B37E9B" w:rsidRDefault="00B37E9B" w:rsidP="00FF6176">
      <w:pPr>
        <w:pStyle w:val="Odstavecseseznamem"/>
        <w:spacing w:before="120"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64EB276E" w14:textId="7D5E6977" w:rsidR="00FF6176" w:rsidRPr="00FF6176" w:rsidRDefault="00FF6176" w:rsidP="00FF6176">
      <w:pPr>
        <w:pStyle w:val="Odstavecseseznamem"/>
        <w:numPr>
          <w:ilvl w:val="0"/>
          <w:numId w:val="1"/>
        </w:numPr>
        <w:spacing w:before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FF6176">
        <w:rPr>
          <w:rFonts w:ascii="Arial" w:hAnsi="Arial" w:cs="Arial"/>
          <w:sz w:val="22"/>
          <w:szCs w:val="22"/>
        </w:rPr>
        <w:t>isponuj</w:t>
      </w:r>
      <w:r>
        <w:rPr>
          <w:rFonts w:ascii="Arial" w:hAnsi="Arial" w:cs="Arial"/>
          <w:sz w:val="22"/>
          <w:szCs w:val="22"/>
        </w:rPr>
        <w:t>i</w:t>
      </w:r>
      <w:r w:rsidRPr="00FF6176">
        <w:rPr>
          <w:rFonts w:ascii="Arial" w:hAnsi="Arial" w:cs="Arial"/>
          <w:sz w:val="22"/>
          <w:szCs w:val="22"/>
        </w:rPr>
        <w:t xml:space="preserve"> Oprávnění</w:t>
      </w:r>
      <w:r>
        <w:rPr>
          <w:rFonts w:ascii="Arial" w:hAnsi="Arial" w:cs="Arial"/>
          <w:sz w:val="22"/>
          <w:szCs w:val="22"/>
        </w:rPr>
        <w:t>m</w:t>
      </w:r>
      <w:r w:rsidRPr="00FF6176">
        <w:rPr>
          <w:rFonts w:ascii="Arial" w:hAnsi="Arial" w:cs="Arial"/>
          <w:sz w:val="22"/>
          <w:szCs w:val="22"/>
        </w:rPr>
        <w:t xml:space="preserve"> k podnikání v rozsahu odpovídajícímu předmětu veřejné zakázky, když disponuje alespoň živnostenským oprávněním, doklad podle živnostenského zákona pro výkon živnosti (činnosti) spočívající </w:t>
      </w:r>
      <w:r w:rsidRPr="00B86A90">
        <w:rPr>
          <w:rFonts w:ascii="Arial" w:hAnsi="Arial" w:cs="Arial"/>
          <w:sz w:val="22"/>
          <w:szCs w:val="22"/>
        </w:rPr>
        <w:t>v </w:t>
      </w:r>
      <w:r w:rsidR="00E14ABB" w:rsidRPr="00B86A90">
        <w:rPr>
          <w:rFonts w:ascii="Arial" w:hAnsi="Arial" w:cs="Arial"/>
          <w:sz w:val="22"/>
          <w:szCs w:val="22"/>
        </w:rPr>
        <w:t>„</w:t>
      </w:r>
      <w:r w:rsidR="00B86A90" w:rsidRPr="00B86A90">
        <w:rPr>
          <w:rFonts w:ascii="Arial" w:hAnsi="Arial" w:cs="Arial"/>
          <w:sz w:val="22"/>
          <w:szCs w:val="22"/>
        </w:rPr>
        <w:t>provádění staveb, jejich změn a odstraňování</w:t>
      </w:r>
      <w:r w:rsidR="00E14ABB" w:rsidRPr="00E14ABB">
        <w:rPr>
          <w:rFonts w:ascii="Arial" w:hAnsi="Arial" w:cs="Arial"/>
          <w:sz w:val="22"/>
          <w:szCs w:val="22"/>
        </w:rPr>
        <w:t>“.</w:t>
      </w:r>
      <w:r w:rsidRPr="00FF6176">
        <w:rPr>
          <w:rFonts w:ascii="Arial" w:hAnsi="Arial" w:cs="Arial"/>
          <w:sz w:val="22"/>
          <w:szCs w:val="22"/>
        </w:rPr>
        <w:t xml:space="preserve"> Dodavatel je oprávněn doložit další oprávnění se vztahem k předmětu VZ nad rámec požadovaného.</w:t>
      </w:r>
    </w:p>
    <w:p w14:paraId="2C54829A" w14:textId="77777777" w:rsidR="00772933" w:rsidRPr="00772933" w:rsidRDefault="00772933" w:rsidP="00FF6176">
      <w:pPr>
        <w:pStyle w:val="Odstavecseseznamem"/>
        <w:spacing w:before="120"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67884A56" w14:textId="36986375" w:rsidR="00110B35" w:rsidRDefault="00110B35" w:rsidP="00110B35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110B35">
        <w:rPr>
          <w:rFonts w:ascii="Arial" w:hAnsi="Arial" w:cs="Arial"/>
          <w:sz w:val="22"/>
          <w:szCs w:val="22"/>
        </w:rPr>
        <w:t xml:space="preserve">Za účelem prokázání </w:t>
      </w:r>
      <w:r w:rsidRPr="00110B35">
        <w:rPr>
          <w:rFonts w:ascii="Arial" w:hAnsi="Arial" w:cs="Arial"/>
          <w:b/>
          <w:bCs/>
          <w:sz w:val="22"/>
          <w:szCs w:val="22"/>
        </w:rPr>
        <w:t>technické kvalifikace</w:t>
      </w:r>
      <w:r w:rsidRPr="00110B35">
        <w:rPr>
          <w:rFonts w:ascii="Arial" w:hAnsi="Arial" w:cs="Arial"/>
          <w:sz w:val="22"/>
          <w:szCs w:val="22"/>
        </w:rPr>
        <w:t xml:space="preserve"> tímto předkládáme seznam významných dodávek:</w:t>
      </w:r>
    </w:p>
    <w:tbl>
      <w:tblPr>
        <w:tblStyle w:val="Mkatabulky"/>
        <w:tblW w:w="948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CECFF"/>
        <w:tblLook w:val="04A0" w:firstRow="1" w:lastRow="0" w:firstColumn="1" w:lastColumn="0" w:noHBand="0" w:noVBand="1"/>
      </w:tblPr>
      <w:tblGrid>
        <w:gridCol w:w="2127"/>
        <w:gridCol w:w="7358"/>
      </w:tblGrid>
      <w:tr w:rsidR="002F6395" w:rsidRPr="00EB3802" w14:paraId="2022F15E" w14:textId="77777777" w:rsidTr="00515065">
        <w:tc>
          <w:tcPr>
            <w:tcW w:w="9485" w:type="dxa"/>
            <w:gridSpan w:val="2"/>
            <w:shd w:val="clear" w:color="auto" w:fill="auto"/>
          </w:tcPr>
          <w:p w14:paraId="2E66BCBC" w14:textId="2CBBA155" w:rsidR="002F6395" w:rsidRPr="00515065" w:rsidRDefault="00515065" w:rsidP="00515065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515065">
              <w:rPr>
                <w:rFonts w:ascii="Arial" w:hAnsi="Arial" w:cs="Arial"/>
              </w:rPr>
              <w:t>Č</w:t>
            </w:r>
            <w:r w:rsidR="002F6395" w:rsidRPr="00515065">
              <w:rPr>
                <w:rFonts w:ascii="Arial" w:hAnsi="Arial" w:cs="Arial"/>
              </w:rPr>
              <w:t xml:space="preserve">estně prohlašuji, že výše uvedený dodavatel splňuje technickou kvalifikaci požadovanou </w:t>
            </w:r>
            <w:r w:rsidR="00501D6E" w:rsidRPr="00515065">
              <w:rPr>
                <w:rFonts w:ascii="Arial" w:hAnsi="Arial" w:cs="Arial"/>
              </w:rPr>
              <w:t>ve Výzvě k podání nabídek</w:t>
            </w:r>
            <w:r w:rsidR="002F6395" w:rsidRPr="00515065">
              <w:rPr>
                <w:rFonts w:ascii="Arial" w:hAnsi="Arial" w:cs="Arial"/>
              </w:rPr>
              <w:t>, když v posledních 5 letech ke dni podání nabídky realizoval následující významné stavební práce:</w:t>
            </w:r>
          </w:p>
          <w:p w14:paraId="366349D2" w14:textId="77777777" w:rsidR="002F6395" w:rsidRPr="0028188C" w:rsidRDefault="002F6395" w:rsidP="009E3268">
            <w:pPr>
              <w:jc w:val="both"/>
              <w:rPr>
                <w:b/>
              </w:rPr>
            </w:pPr>
          </w:p>
          <w:p w14:paraId="1A13DFBF" w14:textId="77777777" w:rsidR="002F6395" w:rsidRPr="007B47B0" w:rsidRDefault="002F6395" w:rsidP="009E3268">
            <w:pPr>
              <w:rPr>
                <w:rFonts w:ascii="Arial" w:hAnsi="Arial" w:cs="Arial"/>
                <w:b/>
                <w:u w:val="single"/>
              </w:rPr>
            </w:pPr>
            <w:r w:rsidRPr="007B47B0">
              <w:rPr>
                <w:rFonts w:ascii="Arial" w:hAnsi="Arial" w:cs="Arial"/>
                <w:b/>
                <w:u w:val="single"/>
              </w:rPr>
              <w:t>Seznam významných stavebních prací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21"/>
              <w:gridCol w:w="1842"/>
              <w:gridCol w:w="1560"/>
              <w:gridCol w:w="1701"/>
              <w:gridCol w:w="1559"/>
              <w:gridCol w:w="1896"/>
            </w:tblGrid>
            <w:tr w:rsidR="002F6395" w:rsidRPr="007B47B0" w14:paraId="2E819024" w14:textId="77777777" w:rsidTr="009E3268">
              <w:tc>
                <w:tcPr>
                  <w:tcW w:w="421" w:type="dxa"/>
                  <w:shd w:val="clear" w:color="auto" w:fill="D9D9D9" w:themeFill="background1" w:themeFillShade="D9"/>
                </w:tcPr>
                <w:p w14:paraId="077B6FCB" w14:textId="77777777" w:rsidR="002F6395" w:rsidRPr="007B47B0" w:rsidRDefault="002F6395" w:rsidP="009E3268">
                  <w:pPr>
                    <w:rPr>
                      <w:rFonts w:ascii="Arial" w:hAnsi="Arial" w:cs="Arial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842" w:type="dxa"/>
                  <w:shd w:val="clear" w:color="auto" w:fill="D9D9D9" w:themeFill="background1" w:themeFillShade="D9"/>
                </w:tcPr>
                <w:p w14:paraId="257C6436" w14:textId="77777777" w:rsidR="002F6395" w:rsidRPr="007B47B0" w:rsidRDefault="002F6395" w:rsidP="009E326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B47B0">
                    <w:rPr>
                      <w:rFonts w:ascii="Arial" w:hAnsi="Arial" w:cs="Arial"/>
                      <w:b/>
                      <w:sz w:val="20"/>
                      <w:szCs w:val="20"/>
                    </w:rPr>
                    <w:t>Název stavby (zakázky)</w:t>
                  </w:r>
                </w:p>
              </w:tc>
              <w:tc>
                <w:tcPr>
                  <w:tcW w:w="1560" w:type="dxa"/>
                  <w:shd w:val="clear" w:color="auto" w:fill="D9D9D9" w:themeFill="background1" w:themeFillShade="D9"/>
                </w:tcPr>
                <w:p w14:paraId="301D3E90" w14:textId="77777777" w:rsidR="002F6395" w:rsidRPr="007B47B0" w:rsidRDefault="002F6395" w:rsidP="009E326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B47B0">
                    <w:rPr>
                      <w:rFonts w:ascii="Arial" w:hAnsi="Arial" w:cs="Arial"/>
                      <w:b/>
                      <w:sz w:val="20"/>
                      <w:szCs w:val="20"/>
                    </w:rPr>
                    <w:t>Objednatel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</w:tcPr>
                <w:p w14:paraId="6CF5F712" w14:textId="77777777" w:rsidR="002F6395" w:rsidRPr="007B47B0" w:rsidRDefault="002F6395" w:rsidP="009E326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B47B0">
                    <w:rPr>
                      <w:rFonts w:ascii="Arial" w:hAnsi="Arial" w:cs="Arial"/>
                      <w:b/>
                      <w:sz w:val="20"/>
                      <w:szCs w:val="20"/>
                    </w:rPr>
                    <w:t>Doba realizace (dokončení)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</w:tcPr>
                <w:p w14:paraId="331468CC" w14:textId="77777777" w:rsidR="002F6395" w:rsidRPr="007B47B0" w:rsidRDefault="002F6395" w:rsidP="009E326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B47B0">
                    <w:rPr>
                      <w:rFonts w:ascii="Arial" w:hAnsi="Arial" w:cs="Arial"/>
                      <w:b/>
                      <w:sz w:val="20"/>
                      <w:szCs w:val="20"/>
                    </w:rPr>
                    <w:t>Finanční objem v Kč bez DPH</w:t>
                  </w:r>
                </w:p>
              </w:tc>
              <w:tc>
                <w:tcPr>
                  <w:tcW w:w="1896" w:type="dxa"/>
                  <w:shd w:val="clear" w:color="auto" w:fill="D9D9D9" w:themeFill="background1" w:themeFillShade="D9"/>
                </w:tcPr>
                <w:p w14:paraId="31052C4F" w14:textId="77777777" w:rsidR="002F6395" w:rsidRPr="007B47B0" w:rsidRDefault="002F6395" w:rsidP="009E326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B47B0">
                    <w:rPr>
                      <w:rFonts w:ascii="Arial" w:hAnsi="Arial" w:cs="Arial"/>
                      <w:b/>
                      <w:sz w:val="20"/>
                      <w:szCs w:val="20"/>
                    </w:rPr>
                    <w:t>Stručný věcný popis stavby (zakázky)</w:t>
                  </w:r>
                </w:p>
              </w:tc>
            </w:tr>
            <w:tr w:rsidR="002F6395" w:rsidRPr="007B47B0" w14:paraId="6D9CE8DE" w14:textId="77777777" w:rsidTr="009E3268">
              <w:tc>
                <w:tcPr>
                  <w:tcW w:w="421" w:type="dxa"/>
                  <w:shd w:val="clear" w:color="auto" w:fill="D9D9D9" w:themeFill="background1" w:themeFillShade="D9"/>
                </w:tcPr>
                <w:p w14:paraId="3B838CD2" w14:textId="77777777" w:rsidR="002F6395" w:rsidRPr="007B47B0" w:rsidRDefault="002F6395" w:rsidP="00515065">
                  <w:pPr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B47B0">
                    <w:rPr>
                      <w:rFonts w:ascii="Arial" w:hAnsi="Arial" w:cs="Arial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842" w:type="dxa"/>
                </w:tcPr>
                <w:p w14:paraId="40BE22AA" w14:textId="77777777" w:rsidR="002F6395" w:rsidRPr="007B47B0" w:rsidRDefault="002F6395" w:rsidP="00515065">
                  <w:pPr>
                    <w:spacing w:line="360" w:lineRule="auto"/>
                    <w:rPr>
                      <w:rFonts w:ascii="Arial" w:hAnsi="Arial" w:cs="Arial"/>
                      <w:b/>
                      <w:highlight w:val="yellow"/>
                    </w:rPr>
                  </w:pPr>
                  <w:r w:rsidRPr="007B47B0">
                    <w:rPr>
                      <w:rFonts w:ascii="Arial" w:hAnsi="Arial" w:cs="Arial"/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14:paraId="5944AD72" w14:textId="77777777" w:rsidR="002F6395" w:rsidRPr="007B47B0" w:rsidRDefault="002F6395" w:rsidP="00515065">
                  <w:pPr>
                    <w:spacing w:line="360" w:lineRule="auto"/>
                    <w:rPr>
                      <w:rFonts w:ascii="Arial" w:hAnsi="Arial" w:cs="Arial"/>
                      <w:b/>
                      <w:sz w:val="16"/>
                      <w:szCs w:val="16"/>
                      <w:highlight w:val="yellow"/>
                    </w:rPr>
                  </w:pPr>
                  <w:r w:rsidRPr="007B47B0">
                    <w:rPr>
                      <w:rFonts w:ascii="Arial" w:hAnsi="Arial" w:cs="Arial"/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14:paraId="3ABED883" w14:textId="77777777" w:rsidR="002F6395" w:rsidRPr="007B47B0" w:rsidRDefault="002F6395" w:rsidP="00515065">
                  <w:pPr>
                    <w:spacing w:line="360" w:lineRule="auto"/>
                    <w:rPr>
                      <w:rFonts w:ascii="Arial" w:hAnsi="Arial" w:cs="Arial"/>
                      <w:b/>
                      <w:sz w:val="18"/>
                      <w:szCs w:val="18"/>
                      <w:highlight w:val="yellow"/>
                    </w:rPr>
                  </w:pPr>
                  <w:r w:rsidRPr="007B47B0">
                    <w:rPr>
                      <w:rFonts w:ascii="Arial" w:hAnsi="Arial" w:cs="Arial"/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14:paraId="4684FB39" w14:textId="77777777" w:rsidR="002F6395" w:rsidRPr="007B47B0" w:rsidRDefault="002F6395" w:rsidP="00515065">
                  <w:pPr>
                    <w:spacing w:line="360" w:lineRule="auto"/>
                    <w:rPr>
                      <w:rFonts w:ascii="Arial" w:hAnsi="Arial" w:cs="Arial"/>
                      <w:b/>
                      <w:sz w:val="16"/>
                      <w:szCs w:val="16"/>
                      <w:highlight w:val="yellow"/>
                    </w:rPr>
                  </w:pPr>
                  <w:r w:rsidRPr="007B47B0">
                    <w:rPr>
                      <w:rFonts w:ascii="Arial" w:hAnsi="Arial" w:cs="Arial"/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14:paraId="76A6872E" w14:textId="77777777" w:rsidR="002F6395" w:rsidRPr="007B47B0" w:rsidRDefault="002F6395" w:rsidP="00515065">
                  <w:pPr>
                    <w:spacing w:line="360" w:lineRule="auto"/>
                    <w:rPr>
                      <w:rFonts w:ascii="Arial" w:hAnsi="Arial" w:cs="Arial"/>
                      <w:b/>
                      <w:highlight w:val="yellow"/>
                    </w:rPr>
                  </w:pPr>
                  <w:r w:rsidRPr="007B47B0">
                    <w:rPr>
                      <w:rFonts w:ascii="Arial" w:hAnsi="Arial" w:cs="Arial"/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2F6395" w:rsidRPr="007B47B0" w14:paraId="689295E3" w14:textId="77777777" w:rsidTr="009E3268">
              <w:tc>
                <w:tcPr>
                  <w:tcW w:w="421" w:type="dxa"/>
                  <w:shd w:val="clear" w:color="auto" w:fill="D9D9D9" w:themeFill="background1" w:themeFillShade="D9"/>
                </w:tcPr>
                <w:p w14:paraId="379E81E9" w14:textId="77777777" w:rsidR="002F6395" w:rsidRPr="007B47B0" w:rsidRDefault="002F6395" w:rsidP="00515065">
                  <w:pPr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B47B0">
                    <w:rPr>
                      <w:rFonts w:ascii="Arial" w:hAnsi="Arial" w:cs="Arial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1842" w:type="dxa"/>
                </w:tcPr>
                <w:p w14:paraId="56EAABD3" w14:textId="77777777" w:rsidR="002F6395" w:rsidRPr="007B47B0" w:rsidRDefault="002F6395" w:rsidP="00515065">
                  <w:pPr>
                    <w:spacing w:line="360" w:lineRule="auto"/>
                    <w:rPr>
                      <w:rFonts w:ascii="Arial" w:hAnsi="Arial" w:cs="Arial"/>
                      <w:b/>
                      <w:highlight w:val="yellow"/>
                    </w:rPr>
                  </w:pPr>
                  <w:r w:rsidRPr="007B47B0">
                    <w:rPr>
                      <w:rFonts w:ascii="Arial" w:hAnsi="Arial" w:cs="Arial"/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14:paraId="03CE91E0" w14:textId="77777777" w:rsidR="002F6395" w:rsidRPr="007B47B0" w:rsidRDefault="002F6395" w:rsidP="00515065">
                  <w:pPr>
                    <w:spacing w:line="360" w:lineRule="auto"/>
                    <w:rPr>
                      <w:rFonts w:ascii="Arial" w:hAnsi="Arial" w:cs="Arial"/>
                      <w:b/>
                      <w:sz w:val="16"/>
                      <w:szCs w:val="16"/>
                      <w:highlight w:val="yellow"/>
                    </w:rPr>
                  </w:pPr>
                  <w:r w:rsidRPr="007B47B0">
                    <w:rPr>
                      <w:rFonts w:ascii="Arial" w:hAnsi="Arial" w:cs="Arial"/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14:paraId="26BEF826" w14:textId="77777777" w:rsidR="002F6395" w:rsidRPr="007B47B0" w:rsidRDefault="002F6395" w:rsidP="00515065">
                  <w:pPr>
                    <w:spacing w:line="360" w:lineRule="auto"/>
                    <w:rPr>
                      <w:rFonts w:ascii="Arial" w:hAnsi="Arial" w:cs="Arial"/>
                      <w:b/>
                      <w:sz w:val="18"/>
                      <w:szCs w:val="18"/>
                      <w:highlight w:val="yellow"/>
                    </w:rPr>
                  </w:pPr>
                  <w:r w:rsidRPr="007B47B0">
                    <w:rPr>
                      <w:rFonts w:ascii="Arial" w:hAnsi="Arial" w:cs="Arial"/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14:paraId="07427F02" w14:textId="77777777" w:rsidR="002F6395" w:rsidRPr="007B47B0" w:rsidRDefault="002F6395" w:rsidP="00515065">
                  <w:pPr>
                    <w:spacing w:line="360" w:lineRule="auto"/>
                    <w:rPr>
                      <w:rFonts w:ascii="Arial" w:hAnsi="Arial" w:cs="Arial"/>
                      <w:b/>
                      <w:sz w:val="16"/>
                      <w:szCs w:val="16"/>
                      <w:highlight w:val="yellow"/>
                    </w:rPr>
                  </w:pPr>
                  <w:r w:rsidRPr="007B47B0">
                    <w:rPr>
                      <w:rFonts w:ascii="Arial" w:hAnsi="Arial" w:cs="Arial"/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14:paraId="1D0F21DB" w14:textId="77777777" w:rsidR="002F6395" w:rsidRPr="007B47B0" w:rsidRDefault="002F6395" w:rsidP="00515065">
                  <w:pPr>
                    <w:spacing w:line="360" w:lineRule="auto"/>
                    <w:rPr>
                      <w:rFonts w:ascii="Arial" w:hAnsi="Arial" w:cs="Arial"/>
                      <w:b/>
                      <w:highlight w:val="yellow"/>
                    </w:rPr>
                  </w:pPr>
                  <w:r w:rsidRPr="007B47B0">
                    <w:rPr>
                      <w:rFonts w:ascii="Arial" w:hAnsi="Arial" w:cs="Arial"/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2F6395" w:rsidRPr="007B47B0" w14:paraId="501BEFF8" w14:textId="77777777" w:rsidTr="009E3268">
              <w:tc>
                <w:tcPr>
                  <w:tcW w:w="421" w:type="dxa"/>
                  <w:shd w:val="clear" w:color="auto" w:fill="D9D9D9" w:themeFill="background1" w:themeFillShade="D9"/>
                </w:tcPr>
                <w:p w14:paraId="5A8D22AB" w14:textId="77777777" w:rsidR="002F6395" w:rsidRPr="007B47B0" w:rsidRDefault="002F6395" w:rsidP="00515065">
                  <w:pPr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B47B0">
                    <w:rPr>
                      <w:rFonts w:ascii="Arial" w:hAnsi="Arial" w:cs="Arial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1842" w:type="dxa"/>
                </w:tcPr>
                <w:p w14:paraId="7377E7F7" w14:textId="77777777" w:rsidR="002F6395" w:rsidRPr="007B47B0" w:rsidRDefault="002F6395" w:rsidP="00515065">
                  <w:pPr>
                    <w:spacing w:line="360" w:lineRule="auto"/>
                    <w:rPr>
                      <w:rFonts w:ascii="Arial" w:hAnsi="Arial" w:cs="Arial"/>
                      <w:b/>
                      <w:highlight w:val="yellow"/>
                    </w:rPr>
                  </w:pPr>
                  <w:r w:rsidRPr="007B47B0">
                    <w:rPr>
                      <w:rFonts w:ascii="Arial" w:hAnsi="Arial" w:cs="Arial"/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14:paraId="5A0AD382" w14:textId="77777777" w:rsidR="002F6395" w:rsidRPr="007B47B0" w:rsidRDefault="002F6395" w:rsidP="00515065">
                  <w:pPr>
                    <w:spacing w:line="360" w:lineRule="auto"/>
                    <w:rPr>
                      <w:rFonts w:ascii="Arial" w:hAnsi="Arial" w:cs="Arial"/>
                      <w:b/>
                      <w:sz w:val="16"/>
                      <w:szCs w:val="16"/>
                      <w:highlight w:val="yellow"/>
                    </w:rPr>
                  </w:pPr>
                  <w:r w:rsidRPr="007B47B0">
                    <w:rPr>
                      <w:rFonts w:ascii="Arial" w:hAnsi="Arial" w:cs="Arial"/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14:paraId="6C6107E7" w14:textId="77777777" w:rsidR="002F6395" w:rsidRPr="007B47B0" w:rsidRDefault="002F6395" w:rsidP="00515065">
                  <w:pPr>
                    <w:spacing w:line="360" w:lineRule="auto"/>
                    <w:rPr>
                      <w:rFonts w:ascii="Arial" w:hAnsi="Arial" w:cs="Arial"/>
                      <w:b/>
                      <w:sz w:val="18"/>
                      <w:szCs w:val="18"/>
                      <w:highlight w:val="yellow"/>
                    </w:rPr>
                  </w:pPr>
                  <w:r w:rsidRPr="007B47B0">
                    <w:rPr>
                      <w:rFonts w:ascii="Arial" w:hAnsi="Arial" w:cs="Arial"/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14:paraId="6179156A" w14:textId="77777777" w:rsidR="002F6395" w:rsidRPr="007B47B0" w:rsidRDefault="002F6395" w:rsidP="00515065">
                  <w:pPr>
                    <w:spacing w:line="360" w:lineRule="auto"/>
                    <w:rPr>
                      <w:rFonts w:ascii="Arial" w:hAnsi="Arial" w:cs="Arial"/>
                      <w:b/>
                      <w:sz w:val="16"/>
                      <w:szCs w:val="16"/>
                      <w:highlight w:val="yellow"/>
                    </w:rPr>
                  </w:pPr>
                  <w:r w:rsidRPr="007B47B0">
                    <w:rPr>
                      <w:rFonts w:ascii="Arial" w:hAnsi="Arial" w:cs="Arial"/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14:paraId="7D375DF1" w14:textId="77777777" w:rsidR="002F6395" w:rsidRPr="007B47B0" w:rsidRDefault="002F6395" w:rsidP="00515065">
                  <w:pPr>
                    <w:spacing w:line="360" w:lineRule="auto"/>
                    <w:rPr>
                      <w:rFonts w:ascii="Arial" w:hAnsi="Arial" w:cs="Arial"/>
                      <w:b/>
                      <w:highlight w:val="yellow"/>
                    </w:rPr>
                  </w:pPr>
                  <w:r w:rsidRPr="007B47B0">
                    <w:rPr>
                      <w:rFonts w:ascii="Arial" w:hAnsi="Arial" w:cs="Arial"/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</w:tbl>
          <w:p w14:paraId="5AD1DC07" w14:textId="77777777" w:rsidR="002F6395" w:rsidRDefault="002F6395" w:rsidP="009E3268">
            <w:pPr>
              <w:rPr>
                <w:b/>
                <w:highlight w:val="yellow"/>
              </w:rPr>
            </w:pPr>
          </w:p>
          <w:p w14:paraId="3FF2D7B4" w14:textId="77777777" w:rsidR="002F6395" w:rsidRDefault="002F6395" w:rsidP="009E3268">
            <w:pPr>
              <w:rPr>
                <w:b/>
                <w:highlight w:val="yellow"/>
              </w:rPr>
            </w:pPr>
          </w:p>
          <w:p w14:paraId="6249E217" w14:textId="733FB779" w:rsidR="002F6395" w:rsidRPr="00515065" w:rsidRDefault="002F6395" w:rsidP="00515065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515065">
              <w:rPr>
                <w:rFonts w:ascii="Arial" w:hAnsi="Arial" w:cs="Arial"/>
              </w:rPr>
              <w:t xml:space="preserve">Jako oprávněný zástupce čestně prohlašuji, že výše uvedený dodavatel splňuje technickou kvalifikaci požadovanou ve </w:t>
            </w:r>
            <w:r w:rsidR="00460258">
              <w:rPr>
                <w:rFonts w:ascii="Arial" w:hAnsi="Arial" w:cs="Arial"/>
              </w:rPr>
              <w:t>Výzvě k podání nabídek</w:t>
            </w:r>
            <w:r w:rsidRPr="00515065">
              <w:rPr>
                <w:rFonts w:ascii="Arial" w:hAnsi="Arial" w:cs="Arial"/>
              </w:rPr>
              <w:t>, když dokládám seznam techniků (či technických útvarů), kteří se budou podílet na plnění veřejné zakázky:</w:t>
            </w:r>
          </w:p>
          <w:p w14:paraId="4773740E" w14:textId="77777777" w:rsidR="002F6395" w:rsidRDefault="002F6395" w:rsidP="009E3268">
            <w:pPr>
              <w:rPr>
                <w:b/>
                <w:highlight w:val="yellow"/>
              </w:rPr>
            </w:pPr>
          </w:p>
          <w:p w14:paraId="333825E9" w14:textId="77777777" w:rsidR="002F6395" w:rsidRPr="007B47B0" w:rsidRDefault="002F6395" w:rsidP="009E3268">
            <w:pPr>
              <w:rPr>
                <w:rFonts w:ascii="Arial" w:eastAsia="Calibri" w:hAnsi="Arial" w:cs="Arial"/>
                <w:b/>
                <w:color w:val="000000"/>
                <w:u w:val="single"/>
                <w:lang w:eastAsia="en-US"/>
              </w:rPr>
            </w:pPr>
            <w:r w:rsidRPr="007B47B0">
              <w:rPr>
                <w:rFonts w:ascii="Arial" w:eastAsia="Calibri" w:hAnsi="Arial" w:cs="Arial"/>
                <w:b/>
                <w:color w:val="000000"/>
                <w:u w:val="single"/>
                <w:lang w:eastAsia="en-US"/>
              </w:rPr>
              <w:t>Seznam techniků či technických útvarů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21"/>
              <w:gridCol w:w="2976"/>
              <w:gridCol w:w="1701"/>
              <w:gridCol w:w="3866"/>
            </w:tblGrid>
            <w:tr w:rsidR="002F6395" w:rsidRPr="007B47B0" w14:paraId="4B197FB4" w14:textId="77777777" w:rsidTr="00515065">
              <w:tc>
                <w:tcPr>
                  <w:tcW w:w="421" w:type="dxa"/>
                  <w:shd w:val="clear" w:color="auto" w:fill="D9D9D9" w:themeFill="background1" w:themeFillShade="D9"/>
                </w:tcPr>
                <w:p w14:paraId="0C1339E8" w14:textId="77777777" w:rsidR="002F6395" w:rsidRPr="007B47B0" w:rsidRDefault="002F6395" w:rsidP="009E3268">
                  <w:pPr>
                    <w:rPr>
                      <w:rFonts w:ascii="Arial" w:eastAsia="Times New Roman" w:hAnsi="Arial" w:cs="Arial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2976" w:type="dxa"/>
                  <w:shd w:val="clear" w:color="auto" w:fill="D9D9D9" w:themeFill="background1" w:themeFillShade="D9"/>
                </w:tcPr>
                <w:p w14:paraId="58A14016" w14:textId="77777777" w:rsidR="002F6395" w:rsidRPr="007B47B0" w:rsidRDefault="002F6395" w:rsidP="009E3268">
                  <w:pP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 w:rsidRPr="007B47B0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Jméno a příjmení/ název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</w:tcPr>
                <w:p w14:paraId="3D247EC8" w14:textId="7ECB5E75" w:rsidR="002F6395" w:rsidRPr="007B47B0" w:rsidRDefault="00460258" w:rsidP="009E3268">
                  <w:pP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 w:rsidRPr="007B47B0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Odborná praxe</w:t>
                  </w:r>
                  <w:r w:rsidR="002F6395" w:rsidRPr="007B47B0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/ označení útvaru</w:t>
                  </w:r>
                </w:p>
              </w:tc>
              <w:tc>
                <w:tcPr>
                  <w:tcW w:w="3866" w:type="dxa"/>
                  <w:shd w:val="clear" w:color="auto" w:fill="D9D9D9" w:themeFill="background1" w:themeFillShade="D9"/>
                </w:tcPr>
                <w:p w14:paraId="3C20A2FC" w14:textId="77777777" w:rsidR="002F6395" w:rsidRPr="007B47B0" w:rsidRDefault="002F6395" w:rsidP="009E3268">
                  <w:pP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 w:rsidRPr="007B47B0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Informace o vzdělání a praxi; Osvědčení podle zákona č. 360/1992 sb.</w:t>
                  </w:r>
                </w:p>
              </w:tc>
            </w:tr>
            <w:tr w:rsidR="002F6395" w:rsidRPr="007B47B0" w14:paraId="44401225" w14:textId="77777777" w:rsidTr="00515065">
              <w:trPr>
                <w:trHeight w:val="514"/>
              </w:trPr>
              <w:tc>
                <w:tcPr>
                  <w:tcW w:w="421" w:type="dxa"/>
                  <w:shd w:val="clear" w:color="auto" w:fill="D9D9D9" w:themeFill="background1" w:themeFillShade="D9"/>
                </w:tcPr>
                <w:p w14:paraId="2C44F448" w14:textId="77777777" w:rsidR="002F6395" w:rsidRPr="007B47B0" w:rsidRDefault="002F6395" w:rsidP="009E3268">
                  <w:pP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 w:rsidRPr="007B47B0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976" w:type="dxa"/>
                </w:tcPr>
                <w:p w14:paraId="6C5C4A77" w14:textId="77777777" w:rsidR="002F6395" w:rsidRPr="007B47B0" w:rsidRDefault="002F6395" w:rsidP="009E3268">
                  <w:pPr>
                    <w:rPr>
                      <w:rFonts w:ascii="Arial" w:eastAsia="Times New Roman" w:hAnsi="Arial" w:cs="Arial"/>
                      <w:b/>
                      <w:highlight w:val="yellow"/>
                    </w:rPr>
                  </w:pPr>
                  <w:r w:rsidRPr="007B47B0">
                    <w:rPr>
                      <w:rFonts w:ascii="Arial" w:eastAsia="Times New Roman" w:hAnsi="Arial" w:cs="Arial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14:paraId="2BA1AF0B" w14:textId="77777777" w:rsidR="002F6395" w:rsidRPr="007B47B0" w:rsidRDefault="002F6395" w:rsidP="009E3268">
                  <w:pPr>
                    <w:rPr>
                      <w:rFonts w:ascii="Arial" w:eastAsia="Times New Roman" w:hAnsi="Arial" w:cs="Arial"/>
                      <w:b/>
                      <w:sz w:val="14"/>
                      <w:highlight w:val="yellow"/>
                    </w:rPr>
                  </w:pPr>
                  <w:r w:rsidRPr="007B47B0">
                    <w:rPr>
                      <w:rFonts w:ascii="Arial" w:eastAsia="Times New Roman" w:hAnsi="Arial" w:cs="Arial"/>
                      <w:b/>
                      <w:sz w:val="14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3866" w:type="dxa"/>
                </w:tcPr>
                <w:p w14:paraId="74C4FD8D" w14:textId="77777777" w:rsidR="002F6395" w:rsidRPr="007B47B0" w:rsidRDefault="002F6395" w:rsidP="009E3268">
                  <w:pPr>
                    <w:rPr>
                      <w:rFonts w:ascii="Arial" w:eastAsia="Times New Roman" w:hAnsi="Arial" w:cs="Arial"/>
                      <w:b/>
                      <w:highlight w:val="yellow"/>
                    </w:rPr>
                  </w:pPr>
                  <w:r w:rsidRPr="007B47B0">
                    <w:rPr>
                      <w:rFonts w:ascii="Arial" w:eastAsia="Times New Roman" w:hAnsi="Arial" w:cs="Arial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2F6395" w:rsidRPr="007B47B0" w14:paraId="05CD21E4" w14:textId="77777777" w:rsidTr="00515065">
              <w:trPr>
                <w:trHeight w:val="545"/>
              </w:trPr>
              <w:tc>
                <w:tcPr>
                  <w:tcW w:w="421" w:type="dxa"/>
                  <w:shd w:val="clear" w:color="auto" w:fill="D9D9D9" w:themeFill="background1" w:themeFillShade="D9"/>
                </w:tcPr>
                <w:p w14:paraId="6904DC19" w14:textId="77777777" w:rsidR="002F6395" w:rsidRPr="007B47B0" w:rsidRDefault="002F6395" w:rsidP="009E3268">
                  <w:pP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 w:rsidRPr="007B47B0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2976" w:type="dxa"/>
                </w:tcPr>
                <w:p w14:paraId="7A7C8FEF" w14:textId="77777777" w:rsidR="002F6395" w:rsidRPr="007B47B0" w:rsidRDefault="002F6395" w:rsidP="009E3268">
                  <w:pPr>
                    <w:rPr>
                      <w:rFonts w:ascii="Arial" w:eastAsia="Times New Roman" w:hAnsi="Arial" w:cs="Arial"/>
                      <w:b/>
                      <w:highlight w:val="yellow"/>
                    </w:rPr>
                  </w:pPr>
                  <w:r w:rsidRPr="007B47B0">
                    <w:rPr>
                      <w:rFonts w:ascii="Arial" w:eastAsia="Times New Roman" w:hAnsi="Arial" w:cs="Arial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14:paraId="17AAB066" w14:textId="77777777" w:rsidR="002F6395" w:rsidRPr="007B47B0" w:rsidRDefault="002F6395" w:rsidP="009E3268">
                  <w:pPr>
                    <w:rPr>
                      <w:rFonts w:ascii="Arial" w:eastAsia="Times New Roman" w:hAnsi="Arial" w:cs="Arial"/>
                      <w:b/>
                      <w:sz w:val="14"/>
                      <w:highlight w:val="yellow"/>
                    </w:rPr>
                  </w:pPr>
                  <w:r w:rsidRPr="007B47B0">
                    <w:rPr>
                      <w:rFonts w:ascii="Arial" w:eastAsia="Times New Roman" w:hAnsi="Arial" w:cs="Arial"/>
                      <w:b/>
                      <w:sz w:val="14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3866" w:type="dxa"/>
                </w:tcPr>
                <w:p w14:paraId="0A3DF42D" w14:textId="77777777" w:rsidR="002F6395" w:rsidRPr="007B47B0" w:rsidRDefault="002F6395" w:rsidP="009E3268">
                  <w:pPr>
                    <w:rPr>
                      <w:rFonts w:ascii="Arial" w:eastAsia="Times New Roman" w:hAnsi="Arial" w:cs="Arial"/>
                      <w:b/>
                      <w:highlight w:val="yellow"/>
                    </w:rPr>
                  </w:pPr>
                  <w:r w:rsidRPr="007B47B0">
                    <w:rPr>
                      <w:rFonts w:ascii="Arial" w:eastAsia="Times New Roman" w:hAnsi="Arial" w:cs="Arial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</w:tr>
          </w:tbl>
          <w:p w14:paraId="2999DC81" w14:textId="77777777" w:rsidR="002F6395" w:rsidRPr="007B47B0" w:rsidRDefault="002F6395" w:rsidP="009E3268">
            <w:pPr>
              <w:rPr>
                <w:rFonts w:ascii="Arial" w:hAnsi="Arial" w:cs="Arial"/>
                <w:b/>
                <w:highlight w:val="yellow"/>
              </w:rPr>
            </w:pPr>
          </w:p>
          <w:p w14:paraId="4B113A90" w14:textId="5085E13D" w:rsidR="002F6395" w:rsidRPr="007B47B0" w:rsidRDefault="002F6395" w:rsidP="009E326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  <w:p w14:paraId="231B9624" w14:textId="05488391" w:rsidR="00665239" w:rsidRPr="007B47B0" w:rsidRDefault="00665239" w:rsidP="00665239">
            <w:pPr>
              <w:rPr>
                <w:rFonts w:ascii="Arial" w:eastAsia="Calibri" w:hAnsi="Arial" w:cs="Arial"/>
                <w:b/>
                <w:color w:val="000000"/>
                <w:u w:val="single"/>
                <w:lang w:eastAsia="en-US"/>
              </w:rPr>
            </w:pPr>
            <w:r w:rsidRPr="007B47B0">
              <w:rPr>
                <w:rFonts w:ascii="Arial" w:eastAsia="Calibri" w:hAnsi="Arial" w:cs="Arial"/>
                <w:b/>
                <w:color w:val="000000"/>
                <w:u w:val="single"/>
                <w:lang w:eastAsia="en-US"/>
              </w:rPr>
              <w:t>Seznam techniků či technických útvarů – reference staveb obdobného charakteru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21"/>
              <w:gridCol w:w="2976"/>
              <w:gridCol w:w="5567"/>
            </w:tblGrid>
            <w:tr w:rsidR="00665239" w:rsidRPr="007B47B0" w14:paraId="1DDE6543" w14:textId="77777777" w:rsidTr="00E2190A">
              <w:tc>
                <w:tcPr>
                  <w:tcW w:w="421" w:type="dxa"/>
                  <w:shd w:val="clear" w:color="auto" w:fill="D9D9D9" w:themeFill="background1" w:themeFillShade="D9"/>
                </w:tcPr>
                <w:p w14:paraId="745BB605" w14:textId="77777777" w:rsidR="00665239" w:rsidRPr="007B47B0" w:rsidRDefault="00665239" w:rsidP="00665239">
                  <w:pPr>
                    <w:rPr>
                      <w:rFonts w:ascii="Arial" w:eastAsia="Times New Roman" w:hAnsi="Arial" w:cs="Arial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2976" w:type="dxa"/>
                  <w:shd w:val="clear" w:color="auto" w:fill="D9D9D9" w:themeFill="background1" w:themeFillShade="D9"/>
                </w:tcPr>
                <w:p w14:paraId="7D62E0F0" w14:textId="77777777" w:rsidR="00665239" w:rsidRPr="007B47B0" w:rsidRDefault="00665239" w:rsidP="00665239">
                  <w:pP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 w:rsidRPr="007B47B0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Jméno a příjmení/ název</w:t>
                  </w:r>
                </w:p>
              </w:tc>
              <w:tc>
                <w:tcPr>
                  <w:tcW w:w="5567" w:type="dxa"/>
                  <w:shd w:val="clear" w:color="auto" w:fill="D9D9D9" w:themeFill="background1" w:themeFillShade="D9"/>
                </w:tcPr>
                <w:p w14:paraId="51D9715A" w14:textId="1809C891" w:rsidR="00665239" w:rsidRPr="007B47B0" w:rsidRDefault="00665239" w:rsidP="00665239">
                  <w:pP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 w:rsidRPr="007B47B0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Reference stavby obdobného charakteru</w:t>
                  </w:r>
                </w:p>
              </w:tc>
            </w:tr>
            <w:tr w:rsidR="00665239" w:rsidRPr="007B47B0" w14:paraId="46A4B9D6" w14:textId="77777777" w:rsidTr="005825A3">
              <w:trPr>
                <w:trHeight w:val="514"/>
              </w:trPr>
              <w:tc>
                <w:tcPr>
                  <w:tcW w:w="421" w:type="dxa"/>
                  <w:shd w:val="clear" w:color="auto" w:fill="D9D9D9" w:themeFill="background1" w:themeFillShade="D9"/>
                </w:tcPr>
                <w:p w14:paraId="77DF6D77" w14:textId="77777777" w:rsidR="00665239" w:rsidRPr="007B47B0" w:rsidRDefault="00665239" w:rsidP="00665239">
                  <w:pP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 w:rsidRPr="007B47B0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976" w:type="dxa"/>
                </w:tcPr>
                <w:p w14:paraId="51775BED" w14:textId="77777777" w:rsidR="00665239" w:rsidRPr="007B47B0" w:rsidRDefault="00665239" w:rsidP="00665239">
                  <w:pPr>
                    <w:rPr>
                      <w:rFonts w:ascii="Arial" w:eastAsia="Times New Roman" w:hAnsi="Arial" w:cs="Arial"/>
                      <w:b/>
                      <w:highlight w:val="yellow"/>
                    </w:rPr>
                  </w:pPr>
                  <w:r w:rsidRPr="007B47B0">
                    <w:rPr>
                      <w:rFonts w:ascii="Arial" w:eastAsia="Times New Roman" w:hAnsi="Arial" w:cs="Arial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5567" w:type="dxa"/>
                </w:tcPr>
                <w:p w14:paraId="23030A09" w14:textId="77777777" w:rsidR="00665239" w:rsidRPr="007B47B0" w:rsidRDefault="00665239" w:rsidP="00665239">
                  <w:pPr>
                    <w:rPr>
                      <w:rFonts w:ascii="Arial" w:eastAsia="Times New Roman" w:hAnsi="Arial" w:cs="Arial"/>
                      <w:b/>
                      <w:highlight w:val="yellow"/>
                    </w:rPr>
                  </w:pPr>
                  <w:r w:rsidRPr="007B47B0">
                    <w:rPr>
                      <w:rFonts w:ascii="Arial" w:eastAsia="Times New Roman" w:hAnsi="Arial" w:cs="Arial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665239" w:rsidRPr="007B47B0" w14:paraId="5416ADFB" w14:textId="77777777" w:rsidTr="0034730E">
              <w:trPr>
                <w:trHeight w:val="545"/>
              </w:trPr>
              <w:tc>
                <w:tcPr>
                  <w:tcW w:w="421" w:type="dxa"/>
                  <w:shd w:val="clear" w:color="auto" w:fill="D9D9D9" w:themeFill="background1" w:themeFillShade="D9"/>
                </w:tcPr>
                <w:p w14:paraId="387A13EB" w14:textId="77777777" w:rsidR="00665239" w:rsidRPr="007B47B0" w:rsidRDefault="00665239" w:rsidP="00665239">
                  <w:pP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 w:rsidRPr="007B47B0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2976" w:type="dxa"/>
                </w:tcPr>
                <w:p w14:paraId="3E5AFBA8" w14:textId="77777777" w:rsidR="00665239" w:rsidRPr="007B47B0" w:rsidRDefault="00665239" w:rsidP="00665239">
                  <w:pPr>
                    <w:rPr>
                      <w:rFonts w:ascii="Arial" w:eastAsia="Times New Roman" w:hAnsi="Arial" w:cs="Arial"/>
                      <w:b/>
                      <w:highlight w:val="yellow"/>
                    </w:rPr>
                  </w:pPr>
                  <w:r w:rsidRPr="007B47B0">
                    <w:rPr>
                      <w:rFonts w:ascii="Arial" w:eastAsia="Times New Roman" w:hAnsi="Arial" w:cs="Arial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5567" w:type="dxa"/>
                </w:tcPr>
                <w:p w14:paraId="0372543F" w14:textId="77777777" w:rsidR="00665239" w:rsidRPr="007B47B0" w:rsidRDefault="00665239" w:rsidP="00665239">
                  <w:pPr>
                    <w:rPr>
                      <w:rFonts w:ascii="Arial" w:eastAsia="Times New Roman" w:hAnsi="Arial" w:cs="Arial"/>
                      <w:b/>
                      <w:highlight w:val="yellow"/>
                    </w:rPr>
                  </w:pPr>
                  <w:r w:rsidRPr="007B47B0">
                    <w:rPr>
                      <w:rFonts w:ascii="Arial" w:eastAsia="Times New Roman" w:hAnsi="Arial" w:cs="Arial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</w:tr>
          </w:tbl>
          <w:p w14:paraId="3B1EAE90" w14:textId="77777777" w:rsidR="00665239" w:rsidRDefault="00665239" w:rsidP="009E3268">
            <w:pPr>
              <w:rPr>
                <w:b/>
                <w:sz w:val="20"/>
                <w:szCs w:val="20"/>
                <w:highlight w:val="yellow"/>
              </w:rPr>
            </w:pPr>
          </w:p>
          <w:p w14:paraId="021E7FE3" w14:textId="77777777" w:rsidR="00515065" w:rsidRDefault="00515065" w:rsidP="009E3268">
            <w:pPr>
              <w:rPr>
                <w:b/>
                <w:sz w:val="20"/>
                <w:szCs w:val="20"/>
                <w:highlight w:val="yellow"/>
              </w:rPr>
            </w:pPr>
          </w:p>
          <w:p w14:paraId="0EAD0EF1" w14:textId="2053E7D9" w:rsidR="00515065" w:rsidRPr="00EB3802" w:rsidRDefault="00515065" w:rsidP="009E3268">
            <w:pPr>
              <w:rPr>
                <w:b/>
                <w:sz w:val="20"/>
                <w:szCs w:val="20"/>
                <w:highlight w:val="yellow"/>
              </w:rPr>
            </w:pPr>
          </w:p>
        </w:tc>
      </w:tr>
      <w:tr w:rsidR="002F6395" w:rsidRPr="005B4C12" w14:paraId="2C39343E" w14:textId="77777777" w:rsidTr="00A7261C">
        <w:tc>
          <w:tcPr>
            <w:tcW w:w="2127" w:type="dxa"/>
            <w:shd w:val="clear" w:color="auto" w:fill="auto"/>
          </w:tcPr>
          <w:p w14:paraId="414172CB" w14:textId="35ECC8E8" w:rsidR="002F6395" w:rsidRPr="00C546F1" w:rsidRDefault="002F6395" w:rsidP="009E32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7358" w:type="dxa"/>
            <w:shd w:val="clear" w:color="auto" w:fill="auto"/>
          </w:tcPr>
          <w:p w14:paraId="75152882" w14:textId="2353F303" w:rsidR="00515065" w:rsidRPr="00772933" w:rsidRDefault="00515065" w:rsidP="00515065">
            <w:pPr>
              <w:spacing w:after="120" w:line="276" w:lineRule="auto"/>
              <w:ind w:left="3649" w:hanging="28"/>
              <w:rPr>
                <w:rFonts w:ascii="Arial" w:hAnsi="Arial" w:cs="Arial"/>
              </w:rPr>
            </w:pPr>
            <w:r w:rsidRPr="00772933">
              <w:rPr>
                <w:rFonts w:ascii="Arial" w:hAnsi="Arial" w:cs="Arial"/>
              </w:rPr>
              <w:t>…………………………………………</w:t>
            </w:r>
          </w:p>
          <w:p w14:paraId="47C001EE" w14:textId="77777777" w:rsidR="00515065" w:rsidRPr="00772933" w:rsidRDefault="00515065" w:rsidP="00515065">
            <w:pPr>
              <w:spacing w:line="276" w:lineRule="auto"/>
              <w:ind w:left="3649"/>
              <w:rPr>
                <w:rFonts w:ascii="Arial" w:hAnsi="Arial" w:cs="Arial"/>
              </w:rPr>
            </w:pPr>
            <w:r w:rsidRPr="00965FFC">
              <w:rPr>
                <w:rFonts w:ascii="Arial" w:hAnsi="Arial" w:cs="Arial"/>
                <w:highlight w:val="yellow"/>
              </w:rPr>
              <w:t>[DOPLNÍ DODAVATEL – obchodní firma + osoba oprávněná zastupovat DODAVATELE]</w:t>
            </w:r>
          </w:p>
          <w:p w14:paraId="1E9744DA" w14:textId="77777777" w:rsidR="002F6395" w:rsidRPr="005B4C12" w:rsidRDefault="002F6395" w:rsidP="009E3268">
            <w:pPr>
              <w:rPr>
                <w:b/>
                <w:highlight w:val="yellow"/>
              </w:rPr>
            </w:pPr>
          </w:p>
        </w:tc>
      </w:tr>
      <w:bookmarkEnd w:id="1"/>
      <w:bookmarkEnd w:id="2"/>
      <w:bookmarkEnd w:id="3"/>
      <w:bookmarkEnd w:id="4"/>
      <w:bookmarkEnd w:id="5"/>
      <w:bookmarkEnd w:id="6"/>
      <w:bookmarkEnd w:id="7"/>
    </w:tbl>
    <w:p w14:paraId="24051C2F" w14:textId="77777777" w:rsidR="00FF6176" w:rsidRPr="00772933" w:rsidRDefault="00FF6176" w:rsidP="007B47B0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FF6176" w:rsidRPr="00772933" w:rsidSect="00FC49B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E9074" w14:textId="77777777" w:rsidR="00921354" w:rsidRDefault="00921354" w:rsidP="00B37E9B">
      <w:r>
        <w:separator/>
      </w:r>
    </w:p>
  </w:endnote>
  <w:endnote w:type="continuationSeparator" w:id="0">
    <w:p w14:paraId="2BAE1635" w14:textId="77777777" w:rsidR="00921354" w:rsidRDefault="00921354" w:rsidP="00B37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62CB4" w14:textId="77777777" w:rsidR="00B37E9B" w:rsidRPr="008D03E1" w:rsidRDefault="00B37E9B" w:rsidP="00B37E9B">
    <w:pPr>
      <w:pStyle w:val="Zpat"/>
      <w:jc w:val="center"/>
      <w:rPr>
        <w:szCs w:val="20"/>
      </w:rPr>
    </w:pPr>
    <w:r>
      <w:rPr>
        <w:szCs w:val="20"/>
      </w:rPr>
      <w:tab/>
      <w:t xml:space="preserve">               </w:t>
    </w:r>
  </w:p>
  <w:p w14:paraId="052DB229" w14:textId="77777777" w:rsidR="00B37E9B" w:rsidRDefault="00B37E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7544D" w14:textId="77777777" w:rsidR="00921354" w:rsidRDefault="00921354" w:rsidP="00B37E9B">
      <w:r>
        <w:separator/>
      </w:r>
    </w:p>
  </w:footnote>
  <w:footnote w:type="continuationSeparator" w:id="0">
    <w:p w14:paraId="2E325F71" w14:textId="77777777" w:rsidR="00921354" w:rsidRDefault="00921354" w:rsidP="00B37E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70723"/>
    <w:multiLevelType w:val="hybridMultilevel"/>
    <w:tmpl w:val="BAE218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FED2A2C"/>
    <w:multiLevelType w:val="hybridMultilevel"/>
    <w:tmpl w:val="F29626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E9B"/>
    <w:rsid w:val="000139C2"/>
    <w:rsid w:val="000160B1"/>
    <w:rsid w:val="0001763B"/>
    <w:rsid w:val="00066E45"/>
    <w:rsid w:val="00076BEE"/>
    <w:rsid w:val="000774A6"/>
    <w:rsid w:val="000B36C1"/>
    <w:rsid w:val="000E2430"/>
    <w:rsid w:val="00110B35"/>
    <w:rsid w:val="00112048"/>
    <w:rsid w:val="001D2500"/>
    <w:rsid w:val="001E2F8C"/>
    <w:rsid w:val="00246F55"/>
    <w:rsid w:val="00251321"/>
    <w:rsid w:val="00260EEB"/>
    <w:rsid w:val="00296E64"/>
    <w:rsid w:val="002E6595"/>
    <w:rsid w:val="002F6395"/>
    <w:rsid w:val="00312D9B"/>
    <w:rsid w:val="00340B14"/>
    <w:rsid w:val="00391427"/>
    <w:rsid w:val="003A5D7E"/>
    <w:rsid w:val="003F3F25"/>
    <w:rsid w:val="00402869"/>
    <w:rsid w:val="00454C44"/>
    <w:rsid w:val="00460258"/>
    <w:rsid w:val="004740EE"/>
    <w:rsid w:val="00496C73"/>
    <w:rsid w:val="004D6DC9"/>
    <w:rsid w:val="00501D6E"/>
    <w:rsid w:val="00515065"/>
    <w:rsid w:val="005576A8"/>
    <w:rsid w:val="005664D5"/>
    <w:rsid w:val="005D0689"/>
    <w:rsid w:val="005E0B54"/>
    <w:rsid w:val="005F7908"/>
    <w:rsid w:val="00601539"/>
    <w:rsid w:val="00610FD1"/>
    <w:rsid w:val="00613332"/>
    <w:rsid w:val="00665239"/>
    <w:rsid w:val="006D2B47"/>
    <w:rsid w:val="007357A8"/>
    <w:rsid w:val="00736926"/>
    <w:rsid w:val="0076623A"/>
    <w:rsid w:val="00772933"/>
    <w:rsid w:val="007B47B0"/>
    <w:rsid w:val="007D122E"/>
    <w:rsid w:val="00810070"/>
    <w:rsid w:val="008159C9"/>
    <w:rsid w:val="00915B4F"/>
    <w:rsid w:val="00921354"/>
    <w:rsid w:val="00931C01"/>
    <w:rsid w:val="00965FFC"/>
    <w:rsid w:val="00A47536"/>
    <w:rsid w:val="00A51C1E"/>
    <w:rsid w:val="00A63524"/>
    <w:rsid w:val="00A7261C"/>
    <w:rsid w:val="00A81EE8"/>
    <w:rsid w:val="00B37E9B"/>
    <w:rsid w:val="00B62666"/>
    <w:rsid w:val="00B62F3D"/>
    <w:rsid w:val="00B65E84"/>
    <w:rsid w:val="00B84F12"/>
    <w:rsid w:val="00B86A90"/>
    <w:rsid w:val="00BB3578"/>
    <w:rsid w:val="00BB4252"/>
    <w:rsid w:val="00C24663"/>
    <w:rsid w:val="00C259FD"/>
    <w:rsid w:val="00C55FB3"/>
    <w:rsid w:val="00C822F8"/>
    <w:rsid w:val="00C91867"/>
    <w:rsid w:val="00D16E41"/>
    <w:rsid w:val="00D31358"/>
    <w:rsid w:val="00D436BC"/>
    <w:rsid w:val="00D51239"/>
    <w:rsid w:val="00D841DC"/>
    <w:rsid w:val="00DB60E6"/>
    <w:rsid w:val="00E14ABB"/>
    <w:rsid w:val="00E61C33"/>
    <w:rsid w:val="00E63C29"/>
    <w:rsid w:val="00E64643"/>
    <w:rsid w:val="00E954A4"/>
    <w:rsid w:val="00EF482D"/>
    <w:rsid w:val="00F055BB"/>
    <w:rsid w:val="00F94AB2"/>
    <w:rsid w:val="00FA25A2"/>
    <w:rsid w:val="00FC49BB"/>
    <w:rsid w:val="00FF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4CFB2"/>
  <w15:docId w15:val="{CAD222E0-0D7D-474C-880E-36ECAF432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7E9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37E9B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37E9B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B37E9B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locked/>
    <w:rsid w:val="00B37E9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B37E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37E9B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37E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37E9B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7E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7E9B"/>
    <w:rPr>
      <w:rFonts w:ascii="Tahoma" w:eastAsia="MS Mincho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qFormat/>
    <w:rsid w:val="00110B3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110B35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0B36C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2F6395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0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516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Kvasničková</dc:creator>
  <cp:lastModifiedBy>Lenka Vaculíková</cp:lastModifiedBy>
  <cp:revision>50</cp:revision>
  <dcterms:created xsi:type="dcterms:W3CDTF">2019-12-06T13:13:00Z</dcterms:created>
  <dcterms:modified xsi:type="dcterms:W3CDTF">2024-07-10T07:55:00Z</dcterms:modified>
</cp:coreProperties>
</file>